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6"/>
          <w:szCs w:val="36"/>
        </w:rPr>
      </w:pP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Sam</w:t>
      </w:r>
      <w:r>
        <w:rPr>
          <w:rFonts w:ascii="Adobe Garamond Pro" w:hAnsi="Adobe Garamond Pro" w:hint="default"/>
          <w:b w:val="1"/>
          <w:bCs w:val="1"/>
          <w:sz w:val="36"/>
          <w:szCs w:val="36"/>
          <w:rtl w:val="0"/>
          <w:lang w:val="sv-SE"/>
        </w:rPr>
        <w:t>å</w:t>
      </w: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 xml:space="preserve">kning planeras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Sketch av Tommie Hildman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36"/>
          <w:szCs w:val="36"/>
        </w:rPr>
      </w:pPr>
      <w:r>
        <w:rPr>
          <w:rFonts w:ascii="Adobe Garamond Pro" w:hAnsi="Adobe Garamond Pro"/>
          <w:b w:val="1"/>
          <w:bCs w:val="1"/>
          <w:sz w:val="36"/>
          <w:szCs w:val="36"/>
          <w:rtl w:val="0"/>
          <w:lang w:val="sv-SE"/>
        </w:rPr>
        <w:t>Personer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Valborg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ordf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rande i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ren Tonv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ktarnas styrelse och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rens dirigent. Hon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omst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ndlig,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nslosam och skakar diskret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huvudet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hon pratar.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 w:hint="default"/>
          <w:b w:val="1"/>
          <w:bCs w:val="1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ke,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ledamot, bas,</w:t>
      </w:r>
      <w:r>
        <w:rPr>
          <w:rFonts w:ascii="Adobe Garamond Pro" w:hAnsi="Adobe Garamond Pro"/>
          <w:sz w:val="32"/>
          <w:szCs w:val="32"/>
          <w:rtl w:val="0"/>
        </w:rPr>
        <w:t xml:space="preserve"> Tesla</w:t>
      </w:r>
      <w:r>
        <w:rPr>
          <w:rFonts w:ascii="Adobe Garamond Pro" w:hAnsi="Adobe Garamond Pro" w:hint="default"/>
          <w:sz w:val="32"/>
          <w:szCs w:val="32"/>
          <w:rtl w:val="0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gare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stram och stel, vass replik.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Britt,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ledamot, sopran, nyfiken.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Rakel,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ledamot, alt, barsk.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b w:val="1"/>
          <w:bCs w:val="1"/>
          <w:sz w:val="32"/>
          <w:szCs w:val="32"/>
          <w:rtl w:val="0"/>
          <w:lang w:val="sv-SE"/>
        </w:rPr>
        <w:t>Inez,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 ledamot,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lyrisk sopran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bohemisk, karltokig.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Den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lderstigna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ren Tonv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ktarnas styrelse har sammantr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de. Deltagarna sitter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stolar. Alla finns med 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rjan utom Inez.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lkomna till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ren Tonv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ktarnas styrelsem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te. Vi har en </w:t>
        <w:tab/>
        <w:tab/>
        <w:tab/>
        <w:tab/>
        <w:tab/>
        <w:t>punkt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dagordningen: att planera resan till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rkonserten i </w:t>
        <w:tab/>
        <w:tab/>
        <w:tab/>
        <w:tab/>
        <w:t xml:space="preserve">Gravlunda </w:t>
        <w:tab/>
        <w:t>kyrka. Jag har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 att vi i styrelsen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  <w:tab/>
        <w:tab/>
        <w:tab/>
        <w:tab/>
        <w:tab/>
        <w:t>transporten och jag har ett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rslag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rdelning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bilar.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Valborg delar omst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ndligt ut ett papper till var och en med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rslag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chauff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och passagerare. Alla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rjar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sa. Rakel ser sig omkring.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Var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Inez?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Hon kommer senare. Hon hade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rhinder.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Hon har alltid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rhinder.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Har hon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nsin kommit i tid till </w:t>
        <w:tab/>
        <w:tab/>
        <w:tab/>
        <w:t>en enda repetition eller konsert?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vriga skakar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huvudet.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senaste konserten kom hon en kvart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sent.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Under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rsta nummer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 hon fel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mma. En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lderstigen </w:t>
        <w:tab/>
        <w:tab/>
        <w:tab/>
        <w:t>alt som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 kallar sig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lyrisk sopran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 Ha!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Inte bara fel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mma, Hon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 dessutom fel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ng. Det skar sig </w:t>
        <w:tab/>
        <w:tab/>
        <w:tab/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fruktansv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rt!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Jaja. Det blev lite vajsing den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ngen. Jag har pratat med Inez och </w:t>
        <w:tab/>
        <w:tab/>
        <w:tab/>
        <w:t>hon har lovat att 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rpa sig. Hon har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mycket omkring sig nu.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Verkligen....! Det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gs att hon har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ihop det med en 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st i </w:t>
        <w:tab/>
        <w:tab/>
        <w:tab/>
        <w:tab/>
        <w:t>grannf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rsamlingen och det var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tiden.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(fnittrar)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 sp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nnande! Det visste jag inte.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varf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hon </w:t>
        <w:tab/>
        <w:tab/>
        <w:tab/>
        <w:tab/>
        <w:t>kommer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sent.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Hon har jagat karlar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nge jag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nt henne. Hon har varit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varenda karl i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Inte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Nej nej.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var det ja. Jag undrar hur hon sp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kat ut sig idag. Hon </w:t>
        <w:tab/>
        <w:tab/>
        <w:tab/>
        <w:t>har ju 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extrem kl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dsmak.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Hon envisas ju med att sy sina kl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der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 och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rgsinne </w:t>
        <w:tab/>
        <w:tab/>
        <w:tab/>
        <w:tab/>
        <w:t>har hon aldrig haft.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ter till dagordningen. Ni har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mitt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rslag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chauff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rer och </w:t>
        <w:tab/>
        <w:tab/>
        <w:tab/>
        <w:t>passagerare. Jag har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rdelat chauff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rer efter hur </w:t>
      </w:r>
      <w:r>
        <w:rPr>
          <w:rFonts w:ascii="Adobe Garamond Pro" w:hAnsi="Adobe Garamond Pro"/>
          <w:sz w:val="32"/>
          <w:szCs w:val="32"/>
          <w:rtl w:val="0"/>
        </w:rPr>
        <w:t>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nl-NL"/>
        </w:rPr>
        <w:t xml:space="preserve">rens </w:t>
      </w: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medlemmar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bor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att det blir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och smidigt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er att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mta </w:t>
        <w:tab/>
        <w:tab/>
        <w:tab/>
        <w:tab/>
        <w:t>upp dem.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som vet vad 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sten heter?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har synpunkter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mina passagerare. Varf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ska jag </w:t>
        <w:tab/>
        <w:tab/>
        <w:tab/>
        <w:tab/>
        <w:tab/>
        <w:t>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mta Siv?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ju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ngt att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ka. Det passar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ttre om </w:t>
        <w:tab/>
        <w:tab/>
        <w:tab/>
        <w:tab/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mtar henne. Han bor ju mycket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rmare Siv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jag.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har vi ett problem. Siv vill inte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ka med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(brusar upp)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 inte att det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av ideologiska 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 bara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att jag har en Tesla. </w:t>
        <w:tab/>
        <w:tab/>
        <w:tab/>
        <w:t>Jag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pte den innan. Jag har en skylt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bilen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Det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inte pga ditt bilinnehav. Siv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rad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 du sagt om </w:t>
        <w:tab/>
        <w:tab/>
        <w:tab/>
        <w:tab/>
        <w:t>hennes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 tidigare.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vill hon inte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 med dig.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 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hon tjurar? Jag kommer inte ens ih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vad jag sagt.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kommer jag ih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g. Du gratulerade henne spydigt till att hon </w:t>
        <w:tab/>
        <w:tab/>
        <w:tab/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rsta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ngen hittat 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slutton i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avslutningss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Nu minns jag. Lite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man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la. Jag hade ett annat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rslag </w:t>
        <w:tab/>
        <w:tab/>
        <w:tab/>
        <w:tab/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 men jag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 igen.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Vad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 du igen med?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hade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nkt bjuda henne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ett maskrosblad. Hon har ju ett </w:t>
        <w:tab/>
        <w:tab/>
        <w:tab/>
        <w:tab/>
        <w:t>vibrato som en kanin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nbete.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Rakel och Britt skrattar. Valborg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en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ldsam skrattattack, bryter ihop. Hon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ker beh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rska sig,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rdig en ordf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rande, men misslyckas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 xml:space="preserve">(skrattar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terh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llet)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Maskrosblad....vad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du allt ifr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n....kanin....vibrato.......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undrar vad den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sten heter.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Vilken 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sten som Inez har ihop det med. Sist jag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 henne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 hon </w:t>
        <w:tab/>
        <w:tab/>
        <w:tab/>
        <w:tab/>
        <w:t>rent av salig ut.Pr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gs vara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uth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lliga i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ngen. Fast ...... </w:t>
        <w:tab/>
        <w:tab/>
        <w:tab/>
        <w:tab/>
        <w:t>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sterskapet har ju alltid haft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(skrattar,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ker samla sig)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Ojojoj! Gr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nbete......Nu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 jag 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rpa mig.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grund av dig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 jag allts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 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 flera mil extra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att </w:t>
        <w:tab/>
        <w:tab/>
        <w:tab/>
        <w:tab/>
        <w:t>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mta Siv. Jag ser att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rje och Rafael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ska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ka med mig.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Ja.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problem?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Om det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rje har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kt med mig tidigare och han bara kritiserar </w:t>
        <w:tab/>
        <w:tab/>
        <w:tab/>
        <w:t>min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rning. Han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hela tiden: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Nu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du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ra, </w:t>
        <w:tab/>
        <w:tab/>
        <w:tab/>
        <w:tab/>
        <w:t>Rakel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Gaspedalen sitter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ngst till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ger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Nu blir du snart </w:t>
        <w:tab/>
        <w:tab/>
        <w:tab/>
        <w:tab/>
        <w:t>omk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 av en EPA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 Sen har vi Rafael. Han tafsar.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nsket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nkande.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vi sjunger st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jag framf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honom. Om ni bara visste hur han </w:t>
        <w:tab/>
        <w:tab/>
        <w:tab/>
        <w:t>trycker sig mot mig och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Visar med kroppen.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Rafael har ju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vikingasjukan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,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ger han. Det skyller alla karlar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deras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rmanden ogillas.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Han ska inte tro att han kan ta sig vilka friheter som helst bara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  <w:tab/>
        <w:tab/>
        <w:t xml:space="preserve">att han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tenor. Honom vill jag inte ha bredvid mig i frams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ller med dig Rakel. Jag tycker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att Rafael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tr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ttsam. </w:t>
        <w:tab/>
        <w:tab/>
        <w:tab/>
        <w:t>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mt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ller han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att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lta alla potenspiller han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ter.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Tror han att vi kvinnor blir imponerade och t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honom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?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vila, gubbstrutt.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>(v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nder sig till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Tur att inte du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ller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att redovisa dina potenspiller </w:t>
        <w:tab/>
        <w:tab/>
        <w:tab/>
        <w:tab/>
        <w:t>offentligt.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beh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ver inte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na piller.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roligt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Edvin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Men nu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 jag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protestera. Valborg! Varf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har du </w:t>
        <w:tab/>
        <w:tab/>
        <w:tab/>
        <w:tab/>
        <w:t>placerat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rens tjockisar i min lilla bil? Finns det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gra tjockare </w:t>
        <w:tab/>
        <w:tab/>
        <w:tab/>
        <w:tab/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Linus och Berta? Bilen kommer ju att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slagsida.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 en i frams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tet och en i baks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sprider du ut fl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sket.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finns flera i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ren som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tj...v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ger en hel del. Helge och </w:t>
        <w:tab/>
        <w:tab/>
        <w:tab/>
        <w:tab/>
        <w:t xml:space="preserve">Britta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ju </w:t>
        <w:tab/>
        <w:t>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ganska...ganska tj... kraftiga.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Men inte lika tjocka som Berta och Linus. Berta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ger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kert 100 </w:t>
        <w:tab/>
        <w:tab/>
        <w:tab/>
        <w:t>kg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att inte tala om Linus.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kert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ger han 150 kr. Med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>tung last kan ju bilen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nder. 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ste ocks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protestera.Varf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ska jag ha fyra passagerare </w:t>
        <w:tab/>
        <w:tab/>
        <w:tab/>
        <w:tab/>
        <w:t>medan de flesta bara har tre eller tv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Kan det bero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att du har en Tesla? Du borde 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mmas!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fr-FR"/>
        </w:rPr>
        <w:t>(uppr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</w:rPr>
        <w:t>rt)</w:t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Sluta nu att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lta mitt bilinnehav. Jag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pte en Tesla som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en </w:t>
        <w:tab/>
        <w:tab/>
        <w:tab/>
        <w:tab/>
        <w:t>utm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rkt bil och milj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nlig men det var innan Musk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rjade </w:t>
        <w:tab/>
        <w:tab/>
        <w:tab/>
        <w:tab/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heila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 Hur 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nga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nger ska jag beh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va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peka detta?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har gjort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rdelningen utifr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geografiska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ruts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ttningar. Och </w:t>
        <w:tab/>
        <w:tab/>
        <w:t>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kade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gra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fyra passagerare och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gra tre och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 tv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(exploderar)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 Vadd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 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kade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gra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fyra passagerare? Och du Valborg som </w:t>
        <w:tab/>
        <w:tab/>
        <w:tab/>
        <w:tab/>
        <w:t>gjort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rdelningen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kade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bara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passagerare. Vad finns det </w:t>
        <w:tab/>
        <w:tab/>
        <w:tab/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ttvisa med det?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rjar gr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ta)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tycker inte att jag gjort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fel. Jag har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tt efter hur vi bor och </w:t>
        <w:tab/>
        <w:tab/>
        <w:t>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blev det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r. Vad spelar det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roll. Ni bara klagar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mig! </w:t>
        <w:tab/>
        <w:tab/>
        <w:tab/>
        <w:t>Buuuuuu!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Britt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fram till Valborg och kramar om henne.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Gr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 inte Valborg. Vi har ju lite synpunkter bara.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>(snyftar)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Lite synpunkter! Ni har ju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gat mitt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rslag 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ms med </w:t>
        <w:tab/>
        <w:tab/>
        <w:tab/>
        <w:tab/>
        <w:tab/>
        <w:t>fotkn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larna.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ni inte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jda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ni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 ett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ttre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rdtj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nsten kanske kan hj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lpa oss. Vi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 kvalificerade de flesta </w:t>
        <w:tab/>
        <w:tab/>
        <w:tab/>
        <w:t>av oss.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ä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du din laddstolpe! Prata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lv. Jag har ett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rslag. 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 </w:t>
        <w:tab/>
        <w:tab/>
        <w:tab/>
        <w:tab/>
        <w:t>Inez ta alla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jobbiga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passagerare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rdelar vi hennes </w:t>
        <w:tab/>
        <w:tab/>
        <w:tab/>
        <w:tab/>
        <w:t>passagerare i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 bilar. Inez har Olle, Karin och Beata. Inez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ta </w:t>
        <w:tab/>
        <w:tab/>
        <w:tab/>
        <w:t>Siv, B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rje, Rafael och Linus. 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BRITT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Har hon kommit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sent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har hon. Hon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skylla sig sj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lv.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  <w:tab/>
        <w:tab/>
        <w:tab/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tar jag Karin och Olle och Rakel tar Beata.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ndra i listan Valborg </w:t>
        <w:tab/>
        <w:tab/>
        <w:tab/>
        <w:t>innan Inez kommer.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Men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kan vi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 inte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ra? Det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inte schysst.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Det kan du visst. Av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”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transporttekniska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”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l blev det en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ndring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Ok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. Jag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ndrar v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 d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Valborg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ndrar i listan. Inez kommer instormande i en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stor hatt, kl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der som sitter illa och med skrikiga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rger. Inez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onda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gat av Rakel, Britt och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INEZ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Hej.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kommer Inez och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tter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rg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styrelsem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tet. Urs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kta </w:t>
        <w:tab/>
        <w:tab/>
        <w:tab/>
        <w:tab/>
        <w:t>att jag kommer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sent. Jag har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mycket omkring mig nu.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RAKEL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Vi vet det.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Det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inget. Vi har inte kommit 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ngt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dagordningen. H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 </w:t>
        <w:tab/>
        <w:tab/>
        <w:tab/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ä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mitt 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rslag till hur vi ska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 till konserten i Gravlunda kyrka.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  <w:rtl w:val="0"/>
          <w:lang w:val="sv-SE"/>
        </w:rPr>
        <w:t>Valborg ger skjutslistan till Inez, som knappt tittar p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 xml:space="preserve">å 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den.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INEZ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 Jag har gl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mt mina glas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 xml:space="preserve">gon i sakristian. Vem ska jag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 med?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 xml:space="preserve">Du ska inte 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ka med n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n. Du ska k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ra.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INEZ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Men det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inte.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VALBORG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Varf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ö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g</w:t>
      </w:r>
      <w:r>
        <w:rPr>
          <w:rFonts w:ascii="Adobe Garamond Pro" w:hAnsi="Adobe Garamond Pro" w:hint="default"/>
          <w:sz w:val="32"/>
          <w:szCs w:val="32"/>
          <w:rtl w:val="0"/>
          <w:lang w:val="sv-SE"/>
        </w:rPr>
        <w:t>å</w:t>
      </w:r>
      <w:r>
        <w:rPr>
          <w:rFonts w:ascii="Adobe Garamond Pro" w:hAnsi="Adobe Garamond Pro"/>
          <w:sz w:val="32"/>
          <w:szCs w:val="32"/>
          <w:rtl w:val="0"/>
          <w:lang w:val="sv-SE"/>
        </w:rPr>
        <w:t>r det inte?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INEZ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Jag har ingen bil.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ab/>
        <w:tab/>
        <w:tab/>
        <w:tab/>
        <w:t>ALLA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  <w:rtl w:val="0"/>
        </w:rPr>
        <w:tab/>
        <w:tab/>
        <w:t>Neeeeej!</w:t>
      </w: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</w:p>
    <w:p>
      <w:pPr>
        <w:pStyle w:val="Brödtext"/>
        <w:rPr>
          <w:rFonts w:ascii="Adobe Garamond Pro" w:cs="Adobe Garamond Pro" w:hAnsi="Adobe Garamond Pro" w:eastAsia="Adobe Garamond Pro"/>
          <w:sz w:val="32"/>
          <w:szCs w:val="32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rödtext"/>
        <w:rPr>
          <w:rFonts w:ascii="Adobe Garamond Pro" w:cs="Adobe Garamond Pro" w:hAnsi="Adobe Garamond Pro" w:eastAsia="Adobe Garamond Pro"/>
          <w:b w:val="1"/>
          <w:bCs w:val="1"/>
          <w:sz w:val="66"/>
          <w:szCs w:val="66"/>
        </w:rPr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</w:r>
      <w:r>
        <w:rPr>
          <w:rFonts w:ascii="Adobe Garamond Pro" w:hAnsi="Adobe Garamond Pro"/>
          <w:b w:val="1"/>
          <w:bCs w:val="1"/>
          <w:sz w:val="66"/>
          <w:szCs w:val="66"/>
          <w:rtl w:val="0"/>
          <w:lang w:val="sv-SE"/>
        </w:rPr>
        <w:t>S L U T</w:t>
      </w:r>
    </w:p>
    <w:p>
      <w:pPr>
        <w:pStyle w:val="Brödtext"/>
      </w:pPr>
      <w:r>
        <w:rPr>
          <w:rFonts w:ascii="Adobe Garamond Pro" w:cs="Adobe Garamond Pro" w:hAnsi="Adobe Garamond Pro" w:eastAsia="Adobe Garamond Pro"/>
          <w:sz w:val="32"/>
          <w:szCs w:val="32"/>
        </w:rPr>
        <w:tab/>
        <w:tab/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Garamon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sz w:val="20"/>
        <w:szCs w:val="20"/>
      </w:rPr>
      <w:tab/>
    </w:r>
    <w:r>
      <w:rPr>
        <w:sz w:val="20"/>
        <w:szCs w:val="20"/>
        <w:rtl w:val="0"/>
        <w:lang w:val="sv-SE"/>
      </w:rPr>
      <w:t>Tommie Hildman</w:t>
    </w:r>
    <w:r>
      <w:rPr>
        <w:sz w:val="20"/>
        <w:szCs w:val="20"/>
      </w:rPr>
      <w:tab/>
    </w:r>
    <w:r>
      <w:rPr>
        <w:sz w:val="24"/>
        <w:szCs w:val="24"/>
      </w:rPr>
      <w:fldChar w:fldCharType="begin" w:fldLock="0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 w:fldLock="0"/>
    </w:r>
    <w:r>
      <w:rPr>
        <w:sz w:val="24"/>
        <w:szCs w:val="24"/>
      </w:rPr>
    </w:r>
    <w:r>
      <w:rPr>
        <w:sz w:val="24"/>
        <w:szCs w:val="2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